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询 价 报 名 表</w:t>
      </w:r>
    </w:p>
    <w:p>
      <w:pPr>
        <w:rPr>
          <w:rFonts w:ascii="楷体_GB2312" w:hAnsi="Arial" w:eastAsia="楷体_GB2312" w:cs="Times New Roman"/>
          <w:sz w:val="28"/>
          <w:szCs w:val="20"/>
        </w:rPr>
      </w:pPr>
    </w:p>
    <w:p>
      <w:pPr>
        <w:jc w:val="right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日期:202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0"/>
        </w:rPr>
        <w:t>年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0"/>
        </w:rPr>
        <w:t>月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0"/>
        </w:rPr>
        <w:t xml:space="preserve"> 日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906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60"/>
        <w:gridCol w:w="226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26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公告批次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202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年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月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日1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 xml:space="preserve">：30前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063" w:type="dxa"/>
            <w:gridSpan w:val="4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楷体_GB2312" w:hAnsi="Arial" w:eastAsia="楷体_GB2312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楷体_GB2312" w:hAnsi="Arial" w:eastAsia="楷体_GB2312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>
      <w:pPr>
        <w:tabs>
          <w:tab w:val="left" w:pos="900"/>
        </w:tabs>
        <w:spacing w:after="120" w:afterLines="50" w:line="560" w:lineRule="exact"/>
        <w:ind w:firstLine="600" w:firstLineChars="2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说明:报价人在202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3年12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Times New Roman"/>
          <w:sz w:val="24"/>
          <w:szCs w:val="24"/>
        </w:rPr>
        <w:t>日1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：30</w:t>
      </w:r>
      <w:r>
        <w:rPr>
          <w:rFonts w:hint="eastAsia" w:ascii="宋体" w:hAnsi="宋体" w:eastAsia="宋体" w:cs="Times New Roman"/>
          <w:sz w:val="24"/>
          <w:szCs w:val="24"/>
        </w:rPr>
        <w:t>之前将询价报名表扫描发送到项目负责人邮箱处视为成功报名。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after="160" w:line="259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60" w:line="259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宋体"/>
          <w:bCs/>
          <w:sz w:val="36"/>
          <w:szCs w:val="28"/>
          <w:highlight w:val="none"/>
        </w:rPr>
      </w:pPr>
      <w:r>
        <w:rPr>
          <w:rFonts w:hint="eastAsia" w:ascii="黑体" w:hAnsi="黑体" w:eastAsia="黑体" w:cs="宋体"/>
          <w:bCs/>
          <w:sz w:val="36"/>
          <w:szCs w:val="28"/>
          <w:highlight w:val="none"/>
        </w:rPr>
        <w:t>报价表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项目名称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报价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（人民币）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                （</w:t>
            </w:r>
            <w:r>
              <w:rPr>
                <w:rFonts w:ascii="宋体" w:hAnsi="宋体"/>
                <w:bCs/>
                <w:sz w:val="24"/>
                <w:highlight w:val="none"/>
              </w:rPr>
              <w:t>¥：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交货期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供应商（盖章）：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法定代表人或</w:t>
      </w:r>
      <w:r>
        <w:rPr>
          <w:rFonts w:hint="eastAsia" w:ascii="宋体" w:hAnsi="宋体"/>
          <w:sz w:val="24"/>
          <w:highlight w:val="none"/>
        </w:rPr>
        <w:t>委托代理人</w:t>
      </w:r>
      <w:r>
        <w:rPr>
          <w:rFonts w:hint="eastAsia" w:ascii="宋体" w:hAnsi="宋体"/>
          <w:bCs/>
          <w:sz w:val="24"/>
          <w:highlight w:val="none"/>
        </w:rPr>
        <w:t>（签字或盖章）：</w:t>
      </w:r>
    </w:p>
    <w:p>
      <w:pPr>
        <w:autoSpaceDE w:val="0"/>
        <w:autoSpaceDN w:val="0"/>
        <w:adjustRightInd w:val="0"/>
        <w:spacing w:line="360" w:lineRule="auto"/>
        <w:ind w:firstLine="6720" w:firstLineChars="28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年     月     日</w:t>
      </w:r>
    </w:p>
    <w:p>
      <w:pPr>
        <w:pStyle w:val="2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SC Ligh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0C"/>
    <w:rsid w:val="00031A6A"/>
    <w:rsid w:val="000375BC"/>
    <w:rsid w:val="00043609"/>
    <w:rsid w:val="00087F56"/>
    <w:rsid w:val="000E640D"/>
    <w:rsid w:val="00121C65"/>
    <w:rsid w:val="00137EFA"/>
    <w:rsid w:val="0015747E"/>
    <w:rsid w:val="001647CB"/>
    <w:rsid w:val="00180E6B"/>
    <w:rsid w:val="0020638F"/>
    <w:rsid w:val="00223B47"/>
    <w:rsid w:val="002C1219"/>
    <w:rsid w:val="002E26C0"/>
    <w:rsid w:val="00336FD7"/>
    <w:rsid w:val="00371FBC"/>
    <w:rsid w:val="0042323D"/>
    <w:rsid w:val="004677AA"/>
    <w:rsid w:val="004A6DF7"/>
    <w:rsid w:val="004D6693"/>
    <w:rsid w:val="00530914"/>
    <w:rsid w:val="00553FCF"/>
    <w:rsid w:val="00567062"/>
    <w:rsid w:val="005B26E4"/>
    <w:rsid w:val="005D0A7B"/>
    <w:rsid w:val="005E0420"/>
    <w:rsid w:val="00640E62"/>
    <w:rsid w:val="00655BDE"/>
    <w:rsid w:val="006847A2"/>
    <w:rsid w:val="006B625D"/>
    <w:rsid w:val="0070204B"/>
    <w:rsid w:val="00720D48"/>
    <w:rsid w:val="007635CD"/>
    <w:rsid w:val="008022B1"/>
    <w:rsid w:val="00804401"/>
    <w:rsid w:val="00850B10"/>
    <w:rsid w:val="008C0B9C"/>
    <w:rsid w:val="008D3059"/>
    <w:rsid w:val="00914728"/>
    <w:rsid w:val="009276A1"/>
    <w:rsid w:val="009650A0"/>
    <w:rsid w:val="009D7B4C"/>
    <w:rsid w:val="009E6A2E"/>
    <w:rsid w:val="00A36ACC"/>
    <w:rsid w:val="00A64297"/>
    <w:rsid w:val="00AA1F73"/>
    <w:rsid w:val="00AF7078"/>
    <w:rsid w:val="00B11999"/>
    <w:rsid w:val="00B14428"/>
    <w:rsid w:val="00B20BF8"/>
    <w:rsid w:val="00CB06D7"/>
    <w:rsid w:val="00D20B0C"/>
    <w:rsid w:val="00D356B3"/>
    <w:rsid w:val="00D840EA"/>
    <w:rsid w:val="00DE161A"/>
    <w:rsid w:val="00DE1A80"/>
    <w:rsid w:val="00E0099D"/>
    <w:rsid w:val="00E46776"/>
    <w:rsid w:val="00EA59A7"/>
    <w:rsid w:val="00ED0182"/>
    <w:rsid w:val="00ED6AAB"/>
    <w:rsid w:val="00EF4BA6"/>
    <w:rsid w:val="00F50AFC"/>
    <w:rsid w:val="00F57443"/>
    <w:rsid w:val="00FB59F5"/>
    <w:rsid w:val="00FF5FE7"/>
    <w:rsid w:val="013D360A"/>
    <w:rsid w:val="14A30FB3"/>
    <w:rsid w:val="435B4B2F"/>
    <w:rsid w:val="7F7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uiPriority w:val="0"/>
    <w:pPr>
      <w:ind w:firstLine="645"/>
    </w:pPr>
    <w:rPr>
      <w:rFonts w:ascii="楷体_GB2312" w:hAnsi="Times New Roman" w:eastAsia="楷体_GB2312" w:cs="Times New Roman"/>
      <w:sz w:val="32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320"/>
        <w:tab w:val="right" w:pos="8640"/>
      </w:tabs>
    </w:p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Noto Sans CJK SC Light" w:eastAsia="Noto Sans CJK SC Light" w:cs="Noto Sans CJK SC Light" w:hAnsiTheme="minorHAnsi"/>
      <w:color w:val="000000"/>
      <w:sz w:val="24"/>
      <w:szCs w:val="24"/>
      <w:lang w:val="en-US" w:eastAsia="zh-CN" w:bidi="ar-SA"/>
    </w:rPr>
  </w:style>
  <w:style w:type="paragraph" w:customStyle="1" w:styleId="10">
    <w:name w:val="列出段落2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11">
    <w:name w:val="页眉 字符"/>
    <w:basedOn w:val="8"/>
    <w:link w:val="6"/>
    <w:qFormat/>
    <w:uiPriority w:val="99"/>
    <w:rPr>
      <w:kern w:val="2"/>
      <w:sz w:val="21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21"/>
    </w:rPr>
  </w:style>
  <w:style w:type="paragraph" w:customStyle="1" w:styleId="13">
    <w:name w:val="二级标题"/>
    <w:basedOn w:val="4"/>
    <w:link w:val="14"/>
    <w:qFormat/>
    <w:uiPriority w:val="0"/>
    <w:pPr>
      <w:spacing w:before="260" w:after="260" w:line="416" w:lineRule="auto"/>
      <w:ind w:left="420" w:hanging="420"/>
    </w:pPr>
    <w:rPr>
      <w:rFonts w:ascii="Arial" w:hAnsi="Arial" w:eastAsia="黑体" w:cs="Times New Roman"/>
      <w:sz w:val="24"/>
      <w:szCs w:val="20"/>
    </w:rPr>
  </w:style>
  <w:style w:type="character" w:customStyle="1" w:styleId="14">
    <w:name w:val="二级标题 Char"/>
    <w:basedOn w:val="15"/>
    <w:link w:val="13"/>
    <w:qFormat/>
    <w:uiPriority w:val="0"/>
    <w:rPr>
      <w:rFonts w:ascii="Arial" w:hAnsi="Arial" w:eastAsia="黑体" w:cs="Times New Roman"/>
      <w:color w:val="2F5597" w:themeColor="accent1" w:themeShade="BF"/>
      <w:kern w:val="2"/>
      <w:sz w:val="24"/>
      <w:szCs w:val="20"/>
    </w:rPr>
  </w:style>
  <w:style w:type="character" w:customStyle="1" w:styleId="15">
    <w:name w:val="标题 2 字符"/>
    <w:basedOn w:val="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26"/>
      <w:szCs w:val="26"/>
    </w:rPr>
  </w:style>
  <w:style w:type="paragraph" w:customStyle="1" w:styleId="16">
    <w:name w:val="四级标题"/>
    <w:basedOn w:val="13"/>
    <w:link w:val="17"/>
    <w:qFormat/>
    <w:uiPriority w:val="0"/>
    <w:pPr>
      <w:keepNext w:val="0"/>
      <w:keepLines w:val="0"/>
      <w:tabs>
        <w:tab w:val="left" w:pos="709"/>
      </w:tabs>
      <w:spacing w:before="0" w:after="0" w:line="240" w:lineRule="auto"/>
      <w:ind w:left="0" w:firstLine="0"/>
      <w:outlineLvl w:val="9"/>
    </w:pPr>
    <w:rPr>
      <w:rFonts w:ascii="宋体" w:hAnsi="宋体" w:eastAsia="宋体"/>
      <w:szCs w:val="21"/>
    </w:rPr>
  </w:style>
  <w:style w:type="character" w:customStyle="1" w:styleId="17">
    <w:name w:val="四级标题 Char"/>
    <w:basedOn w:val="14"/>
    <w:link w:val="16"/>
    <w:qFormat/>
    <w:uiPriority w:val="0"/>
    <w:rPr>
      <w:rFonts w:ascii="宋体" w:hAnsi="宋体" w:eastAsia="宋体" w:cs="Times New Roman"/>
      <w:color w:val="2F5597" w:themeColor="accent1" w:themeShade="BF"/>
      <w:kern w:val="2"/>
      <w:sz w:val="24"/>
      <w:szCs w:val="21"/>
    </w:r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Illumina, Inc.</Company>
  <Pages>10</Pages>
  <Words>915</Words>
  <Characters>5219</Characters>
  <Lines>43</Lines>
  <Paragraphs>12</Paragraphs>
  <TotalTime>1</TotalTime>
  <ScaleCrop>false</ScaleCrop>
  <LinksUpToDate>false</LinksUpToDate>
  <CharactersWithSpaces>6122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2020-03-09T14:32:00Z</dcterms:created>
  <dc:creator>Li, Lei</dc:creator>
  <cp:lastModifiedBy>wps</cp:lastModifiedBy>
  <dcterms:modified xsi:type="dcterms:W3CDTF">2023-12-11T07:19:07Z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90F7687744D646AC89358ACBCD47CF94</vt:lpwstr>
  </property>
</Properties>
</file>